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0E5E" w14:textId="77777777" w:rsidR="000078C5" w:rsidRDefault="000078C5">
      <w:pPr>
        <w:pStyle w:val="BodyText"/>
        <w:ind w:left="3136"/>
        <w:rPr>
          <w:sz w:val="20"/>
        </w:rPr>
      </w:pPr>
    </w:p>
    <w:p w14:paraId="341BEF0F" w14:textId="77777777" w:rsidR="000078C5" w:rsidRDefault="000078C5">
      <w:pPr>
        <w:pStyle w:val="BodyText"/>
        <w:ind w:left="3136"/>
        <w:rPr>
          <w:sz w:val="20"/>
        </w:rPr>
      </w:pPr>
    </w:p>
    <w:p w14:paraId="2EAEF428" w14:textId="77777777" w:rsidR="000078C5" w:rsidRDefault="000078C5">
      <w:pPr>
        <w:pStyle w:val="BodyText"/>
        <w:ind w:left="3136"/>
        <w:rPr>
          <w:sz w:val="20"/>
        </w:rPr>
      </w:pPr>
    </w:p>
    <w:p w14:paraId="08D976FB" w14:textId="77777777" w:rsidR="000B0EF3" w:rsidRDefault="00F94A1C">
      <w:pPr>
        <w:pStyle w:val="BodyText"/>
        <w:ind w:left="3136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473D7D66" wp14:editId="1D007BA3">
            <wp:simplePos x="0" y="0"/>
            <wp:positionH relativeFrom="page">
              <wp:align>center</wp:align>
            </wp:positionH>
            <wp:positionV relativeFrom="paragraph">
              <wp:posOffset>30480</wp:posOffset>
            </wp:positionV>
            <wp:extent cx="1836732" cy="359473"/>
            <wp:effectExtent l="0" t="0" r="0" b="2540"/>
            <wp:wrapTopAndBottom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732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6237F" w14:textId="77777777" w:rsidR="000B0EF3" w:rsidRDefault="000B0EF3">
      <w:pPr>
        <w:pStyle w:val="BodyText"/>
        <w:spacing w:before="1"/>
        <w:rPr>
          <w:sz w:val="13"/>
        </w:rPr>
      </w:pPr>
    </w:p>
    <w:p w14:paraId="7B7C8E55" w14:textId="77777777" w:rsidR="000B0EF3" w:rsidRDefault="00F94A1C" w:rsidP="00F01FB8">
      <w:pPr>
        <w:spacing w:before="55"/>
        <w:ind w:left="1800" w:right="1896"/>
        <w:jc w:val="center"/>
        <w:rPr>
          <w:b/>
        </w:rPr>
      </w:pPr>
      <w:r>
        <w:rPr>
          <w:b/>
        </w:rPr>
        <w:t>OKLAHOMA EDUCATIONAL TELEVISION AUTHORITY</w:t>
      </w:r>
      <w:r w:rsidR="00F01FB8">
        <w:rPr>
          <w:b/>
        </w:rPr>
        <w:t xml:space="preserve"> </w:t>
      </w:r>
    </w:p>
    <w:p w14:paraId="746D52DB" w14:textId="77777777" w:rsidR="000B0EF3" w:rsidRDefault="00F94A1C">
      <w:pPr>
        <w:spacing w:before="12"/>
        <w:ind w:left="1800" w:right="1900"/>
        <w:jc w:val="center"/>
      </w:pPr>
      <w:r>
        <w:t>7403 North Kelley Avenue, Oklahoma City, OK 73111</w:t>
      </w:r>
    </w:p>
    <w:p w14:paraId="21107EB1" w14:textId="77777777" w:rsidR="000B0EF3" w:rsidRDefault="000B0EF3">
      <w:pPr>
        <w:pStyle w:val="BodyText"/>
        <w:spacing w:before="8"/>
        <w:rPr>
          <w:sz w:val="22"/>
        </w:rPr>
      </w:pPr>
    </w:p>
    <w:p w14:paraId="10D90BC5" w14:textId="77777777" w:rsidR="000B0EF3" w:rsidRPr="001137FE" w:rsidRDefault="00F94A1C">
      <w:pPr>
        <w:ind w:left="1800" w:right="1899"/>
        <w:jc w:val="center"/>
        <w:rPr>
          <w:b/>
        </w:rPr>
      </w:pPr>
      <w:r w:rsidRPr="001137FE">
        <w:rPr>
          <w:b/>
        </w:rPr>
        <w:t>AGENDA</w:t>
      </w:r>
    </w:p>
    <w:p w14:paraId="71A53245" w14:textId="77777777" w:rsidR="000B0EF3" w:rsidRDefault="00BE3571">
      <w:pPr>
        <w:spacing w:before="253"/>
        <w:ind w:left="1799" w:right="1901"/>
        <w:jc w:val="center"/>
        <w:rPr>
          <w:b/>
        </w:rPr>
      </w:pPr>
      <w:r>
        <w:rPr>
          <w:b/>
        </w:rPr>
        <w:t>REGULAR</w:t>
      </w:r>
      <w:r w:rsidR="00F94A1C">
        <w:rPr>
          <w:b/>
        </w:rPr>
        <w:t xml:space="preserve"> BOARD MEETING</w:t>
      </w:r>
    </w:p>
    <w:p w14:paraId="698679A0" w14:textId="77777777" w:rsidR="000B0EF3" w:rsidRDefault="000B0EF3">
      <w:pPr>
        <w:pStyle w:val="BodyText"/>
        <w:rPr>
          <w:b/>
          <w:sz w:val="21"/>
        </w:rPr>
      </w:pPr>
    </w:p>
    <w:p w14:paraId="66F4D301" w14:textId="3C8348D6" w:rsidR="000B0EF3" w:rsidRDefault="008D495B">
      <w:pPr>
        <w:ind w:left="1799" w:right="1901"/>
        <w:jc w:val="center"/>
      </w:pPr>
      <w:r>
        <w:t>June 28</w:t>
      </w:r>
      <w:r w:rsidR="00E95FF0">
        <w:t>, 2022</w:t>
      </w:r>
      <w:r w:rsidR="00F94A1C" w:rsidRPr="00740A8F">
        <w:t>,</w:t>
      </w:r>
      <w:r w:rsidR="00740A8F">
        <w:t xml:space="preserve"> </w:t>
      </w:r>
      <w:r w:rsidR="00C72856">
        <w:t>1</w:t>
      </w:r>
      <w:r w:rsidR="00740A8F" w:rsidRPr="00F64233">
        <w:t>:</w:t>
      </w:r>
      <w:r w:rsidR="00F94A1C" w:rsidRPr="00F64233">
        <w:t>00 P.M.</w:t>
      </w:r>
    </w:p>
    <w:p w14:paraId="594FAC12" w14:textId="77777777" w:rsidR="00F01FB8" w:rsidRDefault="00F01FB8">
      <w:pPr>
        <w:ind w:left="1799" w:right="1901"/>
        <w:jc w:val="center"/>
        <w:rPr>
          <w:b/>
          <w:i/>
        </w:rPr>
      </w:pPr>
      <w:r>
        <w:rPr>
          <w:b/>
          <w:i/>
        </w:rPr>
        <w:t>OETA Office</w:t>
      </w:r>
    </w:p>
    <w:p w14:paraId="60891F28" w14:textId="77777777" w:rsidR="000B0EF3" w:rsidRPr="00F01FB8" w:rsidRDefault="00D610D2">
      <w:pPr>
        <w:ind w:left="1799" w:right="1901"/>
        <w:jc w:val="center"/>
        <w:rPr>
          <w:b/>
          <w:i/>
        </w:rPr>
      </w:pPr>
      <w:r>
        <w:rPr>
          <w:b/>
          <w:i/>
        </w:rPr>
        <w:t>Garrett T. King Media Center</w:t>
      </w:r>
    </w:p>
    <w:p w14:paraId="077D1B99" w14:textId="77777777" w:rsidR="000B0EF3" w:rsidRDefault="00F94A1C" w:rsidP="00181236">
      <w:pPr>
        <w:ind w:left="2860" w:right="2909"/>
        <w:jc w:val="center"/>
      </w:pPr>
      <w:r>
        <w:t>7403 North Kelle</w:t>
      </w:r>
      <w:r w:rsidR="00F01FB8">
        <w:t>y Avenue, Oklahoma City Chair</w:t>
      </w:r>
      <w:r>
        <w:t xml:space="preserve"> </w:t>
      </w:r>
      <w:r w:rsidR="004A0985">
        <w:t>Terri Cornett</w:t>
      </w:r>
      <w:r>
        <w:t>, Presiding</w:t>
      </w:r>
    </w:p>
    <w:p w14:paraId="65987CCB" w14:textId="77777777" w:rsidR="004A60FB" w:rsidRDefault="004A60FB" w:rsidP="004A60FB">
      <w:pPr>
        <w:pStyle w:val="Heading1"/>
        <w:tabs>
          <w:tab w:val="left" w:pos="460"/>
        </w:tabs>
        <w:spacing w:before="100" w:beforeAutospacing="1" w:after="120"/>
        <w:ind w:left="820" w:right="247" w:firstLine="0"/>
      </w:pPr>
      <w:bookmarkStart w:id="0" w:name="1._Announcement_of_filing_of_meeting_not"/>
      <w:bookmarkEnd w:id="0"/>
    </w:p>
    <w:p w14:paraId="25F86B23" w14:textId="77777777" w:rsidR="000B0EF3" w:rsidRDefault="00F94A1C" w:rsidP="00F67C57">
      <w:pPr>
        <w:pStyle w:val="Heading1"/>
        <w:numPr>
          <w:ilvl w:val="0"/>
          <w:numId w:val="7"/>
        </w:numPr>
        <w:tabs>
          <w:tab w:val="left" w:pos="460"/>
        </w:tabs>
        <w:spacing w:before="100" w:beforeAutospacing="1" w:after="120"/>
        <w:ind w:right="247"/>
      </w:pPr>
      <w:r>
        <w:t>Announcement of filing of meeting notice and posting of the agenda in accordance with the Open Meeting Act, 25 O.S. §</w:t>
      </w:r>
      <w:r>
        <w:rPr>
          <w:spacing w:val="-1"/>
        </w:rPr>
        <w:t xml:space="preserve"> </w:t>
      </w:r>
      <w:r>
        <w:t>311(11).</w:t>
      </w:r>
    </w:p>
    <w:p w14:paraId="4632ED10" w14:textId="5C081698" w:rsidR="000B0EF3" w:rsidRPr="0095359F" w:rsidRDefault="00B330D8" w:rsidP="00F67C57">
      <w:pPr>
        <w:pStyle w:val="ListParagraph"/>
        <w:numPr>
          <w:ilvl w:val="0"/>
          <w:numId w:val="7"/>
        </w:numPr>
        <w:tabs>
          <w:tab w:val="left" w:pos="460"/>
        </w:tabs>
        <w:spacing w:before="100" w:beforeAutospacing="1" w:after="120"/>
        <w:rPr>
          <w:b/>
          <w:sz w:val="24"/>
        </w:rPr>
      </w:pPr>
      <w:r>
        <w:rPr>
          <w:b/>
          <w:sz w:val="24"/>
        </w:rPr>
        <w:t xml:space="preserve">Roll Call and </w:t>
      </w:r>
      <w:r w:rsidR="00F94A1C" w:rsidRPr="0095359F">
        <w:rPr>
          <w:b/>
          <w:sz w:val="24"/>
        </w:rPr>
        <w:t>Determination of Quorum</w:t>
      </w:r>
      <w:r>
        <w:rPr>
          <w:b/>
          <w:sz w:val="24"/>
        </w:rPr>
        <w:t xml:space="preserve">. </w:t>
      </w:r>
    </w:p>
    <w:p w14:paraId="2ABD665D" w14:textId="6065CA2E" w:rsidR="00BF5BF2" w:rsidRPr="00F67C57" w:rsidRDefault="00B330D8" w:rsidP="00F67C57">
      <w:pPr>
        <w:pStyle w:val="ListParagraph"/>
        <w:numPr>
          <w:ilvl w:val="0"/>
          <w:numId w:val="7"/>
        </w:numPr>
        <w:tabs>
          <w:tab w:val="left" w:pos="460"/>
        </w:tabs>
        <w:spacing w:before="100" w:beforeAutospacing="1" w:after="120"/>
        <w:rPr>
          <w:b/>
          <w:sz w:val="24"/>
        </w:rPr>
      </w:pPr>
      <w:r>
        <w:rPr>
          <w:b/>
          <w:sz w:val="24"/>
        </w:rPr>
        <w:t>Call to Order</w:t>
      </w:r>
      <w:r w:rsidR="00F94A1C" w:rsidRPr="0095359F">
        <w:rPr>
          <w:b/>
          <w:sz w:val="24"/>
        </w:rPr>
        <w:t xml:space="preserve"> and Introduction of</w:t>
      </w:r>
      <w:r w:rsidR="00F94A1C" w:rsidRPr="0095359F"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Staff and </w:t>
      </w:r>
      <w:r w:rsidR="00C72856">
        <w:rPr>
          <w:b/>
          <w:sz w:val="24"/>
        </w:rPr>
        <w:t>G</w:t>
      </w:r>
      <w:r w:rsidR="00F94A1C" w:rsidRPr="0095359F">
        <w:rPr>
          <w:b/>
          <w:sz w:val="24"/>
        </w:rPr>
        <w:t>uests.</w:t>
      </w:r>
    </w:p>
    <w:p w14:paraId="6686D0FC" w14:textId="134FE853" w:rsidR="0081195D" w:rsidRPr="00F67C57" w:rsidRDefault="0081195D" w:rsidP="0081195D">
      <w:pPr>
        <w:pStyle w:val="ListParagraph"/>
        <w:numPr>
          <w:ilvl w:val="0"/>
          <w:numId w:val="7"/>
        </w:numPr>
        <w:tabs>
          <w:tab w:val="left" w:pos="460"/>
        </w:tabs>
        <w:spacing w:before="100" w:beforeAutospacing="1" w:after="120"/>
        <w:rPr>
          <w:b/>
          <w:sz w:val="24"/>
        </w:rPr>
      </w:pPr>
      <w:r w:rsidRPr="00BF5BF2">
        <w:rPr>
          <w:b/>
          <w:sz w:val="24"/>
        </w:rPr>
        <w:t>Minutes of the Previous</w:t>
      </w:r>
      <w:r w:rsidRPr="00BF5BF2">
        <w:rPr>
          <w:b/>
          <w:spacing w:val="-2"/>
          <w:sz w:val="24"/>
        </w:rPr>
        <w:t xml:space="preserve"> </w:t>
      </w:r>
      <w:r w:rsidRPr="00BF5BF2">
        <w:rPr>
          <w:b/>
          <w:sz w:val="24"/>
        </w:rPr>
        <w:t>Meeting:</w:t>
      </w:r>
      <w:r>
        <w:rPr>
          <w:b/>
          <w:sz w:val="24"/>
        </w:rPr>
        <w:t xml:space="preserve">  </w:t>
      </w:r>
      <w:r w:rsidRPr="00F67C57">
        <w:rPr>
          <w:sz w:val="24"/>
        </w:rPr>
        <w:t>Possible discussion of and/or action co</w:t>
      </w:r>
      <w:r>
        <w:rPr>
          <w:sz w:val="24"/>
        </w:rPr>
        <w:t xml:space="preserve">ncerning the minutes for the regular meeting of </w:t>
      </w:r>
      <w:r w:rsidR="00977E0F">
        <w:rPr>
          <w:sz w:val="24"/>
        </w:rPr>
        <w:t>April 26</w:t>
      </w:r>
      <w:r>
        <w:rPr>
          <w:sz w:val="24"/>
        </w:rPr>
        <w:t>, 2022</w:t>
      </w:r>
      <w:r w:rsidRPr="00F67C57">
        <w:rPr>
          <w:sz w:val="24"/>
        </w:rPr>
        <w:t xml:space="preserve">. </w:t>
      </w:r>
    </w:p>
    <w:p w14:paraId="3F0CD8AC" w14:textId="1C552727" w:rsidR="00645C3A" w:rsidRDefault="00BF5BF2" w:rsidP="00F67C57">
      <w:pPr>
        <w:pStyle w:val="Heading1"/>
        <w:numPr>
          <w:ilvl w:val="0"/>
          <w:numId w:val="7"/>
        </w:numPr>
        <w:tabs>
          <w:tab w:val="left" w:pos="338"/>
        </w:tabs>
        <w:spacing w:before="100" w:beforeAutospacing="1" w:after="120"/>
      </w:pPr>
      <w:r w:rsidRPr="00914341">
        <w:t>Report from the</w:t>
      </w:r>
      <w:r w:rsidRPr="00BA3904">
        <w:rPr>
          <w:spacing w:val="-8"/>
        </w:rPr>
        <w:t xml:space="preserve"> </w:t>
      </w:r>
      <w:r w:rsidRPr="00914341">
        <w:t>Chair</w:t>
      </w:r>
      <w:r w:rsidR="002D34C8">
        <w:t>.</w:t>
      </w:r>
    </w:p>
    <w:p w14:paraId="6AE124FC" w14:textId="7A23A691" w:rsidR="00916D38" w:rsidRDefault="009C5371" w:rsidP="00F67C57">
      <w:pPr>
        <w:pStyle w:val="ListParagraph"/>
        <w:numPr>
          <w:ilvl w:val="0"/>
          <w:numId w:val="7"/>
        </w:numPr>
        <w:tabs>
          <w:tab w:val="left" w:pos="460"/>
        </w:tabs>
        <w:spacing w:before="100" w:beforeAutospacing="1" w:after="120"/>
        <w:ind w:right="1086"/>
        <w:rPr>
          <w:b/>
          <w:sz w:val="24"/>
        </w:rPr>
      </w:pPr>
      <w:r>
        <w:rPr>
          <w:b/>
          <w:sz w:val="24"/>
        </w:rPr>
        <w:t xml:space="preserve">Report from the </w:t>
      </w:r>
      <w:r w:rsidR="00BF5BF2" w:rsidRPr="00BF5BF2">
        <w:rPr>
          <w:b/>
          <w:sz w:val="24"/>
        </w:rPr>
        <w:t>Executive</w:t>
      </w:r>
      <w:r w:rsidR="00BF5BF2" w:rsidRPr="00BF5BF2">
        <w:rPr>
          <w:b/>
          <w:spacing w:val="-10"/>
          <w:sz w:val="24"/>
        </w:rPr>
        <w:t xml:space="preserve"> </w:t>
      </w:r>
      <w:r w:rsidR="00BF5BF2" w:rsidRPr="00BF5BF2">
        <w:rPr>
          <w:b/>
          <w:sz w:val="24"/>
        </w:rPr>
        <w:t>Director</w:t>
      </w:r>
      <w:r w:rsidR="002D34C8">
        <w:rPr>
          <w:b/>
          <w:sz w:val="24"/>
        </w:rPr>
        <w:t>.</w:t>
      </w:r>
    </w:p>
    <w:p w14:paraId="75A3753B" w14:textId="27051492" w:rsidR="00B17553" w:rsidRPr="00EE3C68" w:rsidRDefault="00B17553" w:rsidP="00B17553">
      <w:pPr>
        <w:pStyle w:val="ListParagraph"/>
        <w:numPr>
          <w:ilvl w:val="0"/>
          <w:numId w:val="7"/>
        </w:numPr>
        <w:tabs>
          <w:tab w:val="left" w:pos="460"/>
        </w:tabs>
        <w:spacing w:before="100" w:beforeAutospacing="1" w:after="120"/>
        <w:ind w:right="1086"/>
        <w:rPr>
          <w:b/>
        </w:rPr>
      </w:pPr>
      <w:r>
        <w:rPr>
          <w:b/>
          <w:sz w:val="24"/>
        </w:rPr>
        <w:t xml:space="preserve">Report from Vice President of </w:t>
      </w:r>
      <w:r w:rsidR="008D495B">
        <w:rPr>
          <w:b/>
          <w:sz w:val="24"/>
        </w:rPr>
        <w:t>Engineering and Technology</w:t>
      </w:r>
      <w:r w:rsidR="002417B9">
        <w:rPr>
          <w:b/>
          <w:sz w:val="24"/>
        </w:rPr>
        <w:t>.</w:t>
      </w:r>
    </w:p>
    <w:p w14:paraId="4E96992B" w14:textId="600AF5A5" w:rsidR="002F5E5E" w:rsidRPr="006F407C" w:rsidRDefault="002F5E5E" w:rsidP="002F5E5E">
      <w:pPr>
        <w:pStyle w:val="ListParagraph"/>
        <w:numPr>
          <w:ilvl w:val="0"/>
          <w:numId w:val="7"/>
        </w:numPr>
        <w:tabs>
          <w:tab w:val="left" w:pos="460"/>
        </w:tabs>
        <w:spacing w:before="100" w:beforeAutospacing="1" w:after="120"/>
        <w:ind w:right="1086"/>
        <w:rPr>
          <w:b/>
          <w:bCs/>
        </w:rPr>
      </w:pPr>
      <w:r w:rsidRPr="00EE3C68">
        <w:rPr>
          <w:b/>
          <w:sz w:val="24"/>
        </w:rPr>
        <w:t>Report from the Vice President of Finance and Administration</w:t>
      </w:r>
      <w:r w:rsidR="00B330D8">
        <w:rPr>
          <w:b/>
          <w:sz w:val="24"/>
        </w:rPr>
        <w:t>:</w:t>
      </w:r>
      <w:r w:rsidRPr="00EE3C68">
        <w:rPr>
          <w:b/>
          <w:sz w:val="24"/>
        </w:rPr>
        <w:t xml:space="preserve"> </w:t>
      </w:r>
      <w:r w:rsidRPr="00B03A02">
        <w:rPr>
          <w:bCs/>
        </w:rPr>
        <w:t>Revie</w:t>
      </w:r>
      <w:r w:rsidR="00B330D8" w:rsidRPr="00B03A02">
        <w:rPr>
          <w:bCs/>
        </w:rPr>
        <w:t>w, possible</w:t>
      </w:r>
      <w:r w:rsidRPr="00B03A02">
        <w:rPr>
          <w:bCs/>
        </w:rPr>
        <w:t xml:space="preserve"> discussion and/or action</w:t>
      </w:r>
      <w:r w:rsidR="00B330D8" w:rsidRPr="00B03A02">
        <w:rPr>
          <w:bCs/>
        </w:rPr>
        <w:t>, and acceptance</w:t>
      </w:r>
      <w:r w:rsidRPr="00B03A02">
        <w:rPr>
          <w:bCs/>
        </w:rPr>
        <w:t xml:space="preserve"> concerning t</w:t>
      </w:r>
      <w:r w:rsidR="00B330D8" w:rsidRPr="00B03A02">
        <w:rPr>
          <w:bCs/>
        </w:rPr>
        <w:t>he financial and administration reports</w:t>
      </w:r>
      <w:r w:rsidRPr="00B03A02">
        <w:rPr>
          <w:bCs/>
        </w:rPr>
        <w:t>.</w:t>
      </w:r>
    </w:p>
    <w:p w14:paraId="68A0CEAD" w14:textId="7A2AFBD0" w:rsidR="00A65B2A" w:rsidRPr="00223F41" w:rsidRDefault="008D495B" w:rsidP="00F67C57">
      <w:pPr>
        <w:pStyle w:val="ListParagraph"/>
        <w:numPr>
          <w:ilvl w:val="0"/>
          <w:numId w:val="7"/>
        </w:numPr>
        <w:tabs>
          <w:tab w:val="left" w:pos="460"/>
        </w:tabs>
        <w:spacing w:before="100" w:beforeAutospacing="1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Report </w:t>
      </w:r>
      <w:r w:rsidR="00B330D8">
        <w:rPr>
          <w:b/>
          <w:bCs/>
          <w:sz w:val="24"/>
          <w:szCs w:val="24"/>
        </w:rPr>
        <w:t>from</w:t>
      </w:r>
      <w:r>
        <w:rPr>
          <w:b/>
          <w:bCs/>
          <w:sz w:val="24"/>
          <w:szCs w:val="24"/>
        </w:rPr>
        <w:t xml:space="preserve"> the</w:t>
      </w:r>
      <w:r w:rsidR="00632068" w:rsidRPr="00223F41">
        <w:rPr>
          <w:b/>
          <w:bCs/>
          <w:sz w:val="24"/>
          <w:szCs w:val="24"/>
        </w:rPr>
        <w:t xml:space="preserve"> Nominating Committee </w:t>
      </w:r>
      <w:r w:rsidR="00DB5930">
        <w:rPr>
          <w:b/>
          <w:bCs/>
          <w:sz w:val="24"/>
          <w:szCs w:val="24"/>
        </w:rPr>
        <w:t xml:space="preserve">regarding </w:t>
      </w:r>
      <w:r w:rsidR="00632068" w:rsidRPr="00223F41">
        <w:rPr>
          <w:b/>
          <w:bCs/>
          <w:sz w:val="24"/>
          <w:szCs w:val="24"/>
        </w:rPr>
        <w:t>Officers to serve during Oklahoma FY 202</w:t>
      </w:r>
      <w:r w:rsidR="00223F41" w:rsidRPr="00223F41">
        <w:rPr>
          <w:b/>
          <w:bCs/>
          <w:sz w:val="24"/>
          <w:szCs w:val="24"/>
        </w:rPr>
        <w:t>3</w:t>
      </w:r>
      <w:r w:rsidR="00B330D8">
        <w:rPr>
          <w:b/>
          <w:bCs/>
          <w:sz w:val="24"/>
          <w:szCs w:val="24"/>
        </w:rPr>
        <w:t xml:space="preserve">: </w:t>
      </w:r>
      <w:r w:rsidR="00B330D8" w:rsidRPr="00B03A02">
        <w:rPr>
          <w:sz w:val="24"/>
          <w:szCs w:val="24"/>
        </w:rPr>
        <w:t>Review, possible discussion and/or</w:t>
      </w:r>
      <w:r w:rsidR="006F407C" w:rsidRPr="00B03A02">
        <w:rPr>
          <w:sz w:val="24"/>
          <w:szCs w:val="24"/>
        </w:rPr>
        <w:t xml:space="preserve"> actio</w:t>
      </w:r>
      <w:r w:rsidR="00B330D8" w:rsidRPr="00B03A02">
        <w:rPr>
          <w:sz w:val="24"/>
          <w:szCs w:val="24"/>
        </w:rPr>
        <w:t>n concerning the election of officers</w:t>
      </w:r>
      <w:r w:rsidR="006F407C" w:rsidRPr="00B03A02">
        <w:rPr>
          <w:sz w:val="24"/>
          <w:szCs w:val="24"/>
        </w:rPr>
        <w:t>.</w:t>
      </w:r>
      <w:r w:rsidR="006F407C">
        <w:rPr>
          <w:b/>
          <w:bCs/>
          <w:sz w:val="24"/>
          <w:szCs w:val="24"/>
        </w:rPr>
        <w:t xml:space="preserve">  </w:t>
      </w:r>
    </w:p>
    <w:p w14:paraId="07D4F4B4" w14:textId="7C1CA4E5" w:rsidR="006E7900" w:rsidRPr="006E7900" w:rsidRDefault="00F94A1C" w:rsidP="00F67C57">
      <w:pPr>
        <w:pStyle w:val="Heading1"/>
        <w:numPr>
          <w:ilvl w:val="0"/>
          <w:numId w:val="7"/>
        </w:numPr>
        <w:tabs>
          <w:tab w:val="left" w:pos="338"/>
          <w:tab w:val="left" w:pos="460"/>
        </w:tabs>
        <w:spacing w:before="100" w:beforeAutospacing="1" w:after="120"/>
        <w:ind w:left="821" w:right="475"/>
      </w:pPr>
      <w:r w:rsidRPr="00BF5BF2">
        <w:t>Announcement of the Next Meeting: The next regular meeting is scheduled to be held</w:t>
      </w:r>
      <w:r w:rsidRPr="00BF5BF2">
        <w:rPr>
          <w:spacing w:val="-43"/>
        </w:rPr>
        <w:t xml:space="preserve"> on</w:t>
      </w:r>
      <w:r w:rsidR="00F64233">
        <w:t xml:space="preserve"> </w:t>
      </w:r>
      <w:r w:rsidR="005C274B">
        <w:t xml:space="preserve">Tuesday, </w:t>
      </w:r>
      <w:r w:rsidR="006539C0">
        <w:t xml:space="preserve">August 23, </w:t>
      </w:r>
      <w:r w:rsidR="001038DD">
        <w:t>2022,</w:t>
      </w:r>
      <w:r w:rsidR="00F67C57">
        <w:t xml:space="preserve"> a</w:t>
      </w:r>
      <w:r w:rsidRPr="00BF5BF2">
        <w:t>t 1:00 PM at</w:t>
      </w:r>
      <w:r w:rsidRPr="00BF5BF2">
        <w:rPr>
          <w:spacing w:val="-8"/>
        </w:rPr>
        <w:t xml:space="preserve"> </w:t>
      </w:r>
      <w:r w:rsidRPr="00BF5BF2">
        <w:t>OETA.</w:t>
      </w:r>
    </w:p>
    <w:p w14:paraId="0FBC560A" w14:textId="77777777" w:rsidR="000B0EF3" w:rsidRPr="00267440" w:rsidRDefault="00CD763C" w:rsidP="00F67C57">
      <w:pPr>
        <w:pStyle w:val="ListParagraph"/>
        <w:numPr>
          <w:ilvl w:val="0"/>
          <w:numId w:val="7"/>
        </w:numPr>
        <w:tabs>
          <w:tab w:val="left" w:pos="460"/>
        </w:tabs>
        <w:spacing w:before="100" w:beforeAutospacing="1" w:after="120"/>
        <w:ind w:right="1086"/>
        <w:rPr>
          <w:b/>
          <w:sz w:val="24"/>
        </w:rPr>
      </w:pPr>
      <w:r w:rsidRPr="00267440">
        <w:rPr>
          <w:b/>
          <w:sz w:val="24"/>
        </w:rPr>
        <w:t xml:space="preserve"> </w:t>
      </w:r>
      <w:r w:rsidR="00F94A1C" w:rsidRPr="00267440">
        <w:rPr>
          <w:b/>
          <w:sz w:val="24"/>
        </w:rPr>
        <w:t>Adjournment</w:t>
      </w:r>
      <w:r w:rsidR="00BA3904" w:rsidRPr="00267440">
        <w:rPr>
          <w:b/>
          <w:sz w:val="24"/>
        </w:rPr>
        <w:t>.</w:t>
      </w:r>
    </w:p>
    <w:sectPr w:rsidR="000B0EF3" w:rsidRPr="00267440" w:rsidSect="000078C5">
      <w:pgSz w:w="12240" w:h="15840"/>
      <w:pgMar w:top="432" w:right="1152" w:bottom="28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5755"/>
    <w:multiLevelType w:val="hybridMultilevel"/>
    <w:tmpl w:val="DBE0BEFC"/>
    <w:lvl w:ilvl="0" w:tplc="326A73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D313043"/>
    <w:multiLevelType w:val="hybridMultilevel"/>
    <w:tmpl w:val="8534AF6E"/>
    <w:lvl w:ilvl="0" w:tplc="B5889FC2">
      <w:start w:val="12"/>
      <w:numFmt w:val="decimal"/>
      <w:lvlText w:val="%1."/>
      <w:lvlJc w:val="left"/>
      <w:pPr>
        <w:ind w:left="459" w:hanging="355"/>
      </w:pPr>
      <w:rPr>
        <w:rFonts w:ascii="Times New Roman" w:eastAsia="Times New Roman" w:hAnsi="Times New Roman" w:cs="Times New Roman" w:hint="default"/>
        <w:spacing w:val="-6"/>
        <w:w w:val="98"/>
        <w:sz w:val="24"/>
        <w:szCs w:val="24"/>
        <w:lang w:val="en-US" w:eastAsia="en-US" w:bidi="en-US"/>
      </w:rPr>
    </w:lvl>
    <w:lvl w:ilvl="1" w:tplc="54F46846">
      <w:numFmt w:val="bullet"/>
      <w:lvlText w:val="•"/>
      <w:lvlJc w:val="left"/>
      <w:pPr>
        <w:ind w:left="1378" w:hanging="355"/>
      </w:pPr>
      <w:rPr>
        <w:rFonts w:hint="default"/>
        <w:lang w:val="en-US" w:eastAsia="en-US" w:bidi="en-US"/>
      </w:rPr>
    </w:lvl>
    <w:lvl w:ilvl="2" w:tplc="A3D800CA">
      <w:numFmt w:val="bullet"/>
      <w:lvlText w:val="•"/>
      <w:lvlJc w:val="left"/>
      <w:pPr>
        <w:ind w:left="2296" w:hanging="355"/>
      </w:pPr>
      <w:rPr>
        <w:rFonts w:hint="default"/>
        <w:lang w:val="en-US" w:eastAsia="en-US" w:bidi="en-US"/>
      </w:rPr>
    </w:lvl>
    <w:lvl w:ilvl="3" w:tplc="875C4CEC">
      <w:numFmt w:val="bullet"/>
      <w:lvlText w:val="•"/>
      <w:lvlJc w:val="left"/>
      <w:pPr>
        <w:ind w:left="3214" w:hanging="355"/>
      </w:pPr>
      <w:rPr>
        <w:rFonts w:hint="default"/>
        <w:lang w:val="en-US" w:eastAsia="en-US" w:bidi="en-US"/>
      </w:rPr>
    </w:lvl>
    <w:lvl w:ilvl="4" w:tplc="8E4A344E">
      <w:numFmt w:val="bullet"/>
      <w:lvlText w:val="•"/>
      <w:lvlJc w:val="left"/>
      <w:pPr>
        <w:ind w:left="4132" w:hanging="355"/>
      </w:pPr>
      <w:rPr>
        <w:rFonts w:hint="default"/>
        <w:lang w:val="en-US" w:eastAsia="en-US" w:bidi="en-US"/>
      </w:rPr>
    </w:lvl>
    <w:lvl w:ilvl="5" w:tplc="0D92072C">
      <w:numFmt w:val="bullet"/>
      <w:lvlText w:val="•"/>
      <w:lvlJc w:val="left"/>
      <w:pPr>
        <w:ind w:left="5050" w:hanging="355"/>
      </w:pPr>
      <w:rPr>
        <w:rFonts w:hint="default"/>
        <w:lang w:val="en-US" w:eastAsia="en-US" w:bidi="en-US"/>
      </w:rPr>
    </w:lvl>
    <w:lvl w:ilvl="6" w:tplc="A77E1E04">
      <w:numFmt w:val="bullet"/>
      <w:lvlText w:val="•"/>
      <w:lvlJc w:val="left"/>
      <w:pPr>
        <w:ind w:left="5968" w:hanging="355"/>
      </w:pPr>
      <w:rPr>
        <w:rFonts w:hint="default"/>
        <w:lang w:val="en-US" w:eastAsia="en-US" w:bidi="en-US"/>
      </w:rPr>
    </w:lvl>
    <w:lvl w:ilvl="7" w:tplc="D04A53E4">
      <w:numFmt w:val="bullet"/>
      <w:lvlText w:val="•"/>
      <w:lvlJc w:val="left"/>
      <w:pPr>
        <w:ind w:left="6886" w:hanging="355"/>
      </w:pPr>
      <w:rPr>
        <w:rFonts w:hint="default"/>
        <w:lang w:val="en-US" w:eastAsia="en-US" w:bidi="en-US"/>
      </w:rPr>
    </w:lvl>
    <w:lvl w:ilvl="8" w:tplc="E4844F34">
      <w:numFmt w:val="bullet"/>
      <w:lvlText w:val="•"/>
      <w:lvlJc w:val="left"/>
      <w:pPr>
        <w:ind w:left="7804" w:hanging="355"/>
      </w:pPr>
      <w:rPr>
        <w:rFonts w:hint="default"/>
        <w:lang w:val="en-US" w:eastAsia="en-US" w:bidi="en-US"/>
      </w:rPr>
    </w:lvl>
  </w:abstractNum>
  <w:abstractNum w:abstractNumId="2" w15:restartNumberingAfterBreak="0">
    <w:nsid w:val="40B52DE4"/>
    <w:multiLevelType w:val="hybridMultilevel"/>
    <w:tmpl w:val="43C682E2"/>
    <w:lvl w:ilvl="0" w:tplc="964C53BA">
      <w:start w:val="1"/>
      <w:numFmt w:val="decimal"/>
      <w:lvlText w:val="%1."/>
      <w:lvlJc w:val="left"/>
      <w:pPr>
        <w:ind w:left="459" w:hanging="349"/>
      </w:pPr>
      <w:rPr>
        <w:rFonts w:hint="default"/>
        <w:spacing w:val="-6"/>
        <w:w w:val="98"/>
        <w:lang w:val="en-US" w:eastAsia="en-US" w:bidi="en-US"/>
      </w:rPr>
    </w:lvl>
    <w:lvl w:ilvl="1" w:tplc="652CCA52">
      <w:start w:val="1"/>
      <w:numFmt w:val="lowerLetter"/>
      <w:lvlText w:val="%2)"/>
      <w:lvlJc w:val="left"/>
      <w:pPr>
        <w:ind w:left="719" w:hanging="25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23EA4482">
      <w:numFmt w:val="bullet"/>
      <w:lvlText w:val="•"/>
      <w:lvlJc w:val="left"/>
      <w:pPr>
        <w:ind w:left="1711" w:hanging="258"/>
      </w:pPr>
      <w:rPr>
        <w:rFonts w:hint="default"/>
        <w:lang w:val="en-US" w:eastAsia="en-US" w:bidi="en-US"/>
      </w:rPr>
    </w:lvl>
    <w:lvl w:ilvl="3" w:tplc="A9D013A4">
      <w:numFmt w:val="bullet"/>
      <w:lvlText w:val="•"/>
      <w:lvlJc w:val="left"/>
      <w:pPr>
        <w:ind w:left="2702" w:hanging="258"/>
      </w:pPr>
      <w:rPr>
        <w:rFonts w:hint="default"/>
        <w:lang w:val="en-US" w:eastAsia="en-US" w:bidi="en-US"/>
      </w:rPr>
    </w:lvl>
    <w:lvl w:ilvl="4" w:tplc="EE863CA8">
      <w:numFmt w:val="bullet"/>
      <w:lvlText w:val="•"/>
      <w:lvlJc w:val="left"/>
      <w:pPr>
        <w:ind w:left="3693" w:hanging="258"/>
      </w:pPr>
      <w:rPr>
        <w:rFonts w:hint="default"/>
        <w:lang w:val="en-US" w:eastAsia="en-US" w:bidi="en-US"/>
      </w:rPr>
    </w:lvl>
    <w:lvl w:ilvl="5" w:tplc="5CF45EE0">
      <w:numFmt w:val="bullet"/>
      <w:lvlText w:val="•"/>
      <w:lvlJc w:val="left"/>
      <w:pPr>
        <w:ind w:left="4684" w:hanging="258"/>
      </w:pPr>
      <w:rPr>
        <w:rFonts w:hint="default"/>
        <w:lang w:val="en-US" w:eastAsia="en-US" w:bidi="en-US"/>
      </w:rPr>
    </w:lvl>
    <w:lvl w:ilvl="6" w:tplc="46464F00">
      <w:numFmt w:val="bullet"/>
      <w:lvlText w:val="•"/>
      <w:lvlJc w:val="left"/>
      <w:pPr>
        <w:ind w:left="5675" w:hanging="258"/>
      </w:pPr>
      <w:rPr>
        <w:rFonts w:hint="default"/>
        <w:lang w:val="en-US" w:eastAsia="en-US" w:bidi="en-US"/>
      </w:rPr>
    </w:lvl>
    <w:lvl w:ilvl="7" w:tplc="43687C26">
      <w:numFmt w:val="bullet"/>
      <w:lvlText w:val="•"/>
      <w:lvlJc w:val="left"/>
      <w:pPr>
        <w:ind w:left="6666" w:hanging="258"/>
      </w:pPr>
      <w:rPr>
        <w:rFonts w:hint="default"/>
        <w:lang w:val="en-US" w:eastAsia="en-US" w:bidi="en-US"/>
      </w:rPr>
    </w:lvl>
    <w:lvl w:ilvl="8" w:tplc="33301BF0">
      <w:numFmt w:val="bullet"/>
      <w:lvlText w:val="•"/>
      <w:lvlJc w:val="left"/>
      <w:pPr>
        <w:ind w:left="7657" w:hanging="258"/>
      </w:pPr>
      <w:rPr>
        <w:rFonts w:hint="default"/>
        <w:lang w:val="en-US" w:eastAsia="en-US" w:bidi="en-US"/>
      </w:rPr>
    </w:lvl>
  </w:abstractNum>
  <w:abstractNum w:abstractNumId="3" w15:restartNumberingAfterBreak="0">
    <w:nsid w:val="41B50725"/>
    <w:multiLevelType w:val="hybridMultilevel"/>
    <w:tmpl w:val="B5EE131A"/>
    <w:lvl w:ilvl="0" w:tplc="B538B156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AB33FD"/>
    <w:multiLevelType w:val="hybridMultilevel"/>
    <w:tmpl w:val="43C682E2"/>
    <w:lvl w:ilvl="0" w:tplc="964C53BA">
      <w:start w:val="1"/>
      <w:numFmt w:val="decimal"/>
      <w:lvlText w:val="%1."/>
      <w:lvlJc w:val="left"/>
      <w:pPr>
        <w:ind w:left="459" w:hanging="349"/>
      </w:pPr>
      <w:rPr>
        <w:rFonts w:hint="default"/>
        <w:spacing w:val="-6"/>
        <w:w w:val="98"/>
        <w:lang w:val="en-US" w:eastAsia="en-US" w:bidi="en-US"/>
      </w:rPr>
    </w:lvl>
    <w:lvl w:ilvl="1" w:tplc="652CCA52">
      <w:start w:val="1"/>
      <w:numFmt w:val="lowerLetter"/>
      <w:lvlText w:val="%2)"/>
      <w:lvlJc w:val="left"/>
      <w:pPr>
        <w:ind w:left="719" w:hanging="25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23EA4482">
      <w:numFmt w:val="bullet"/>
      <w:lvlText w:val="•"/>
      <w:lvlJc w:val="left"/>
      <w:pPr>
        <w:ind w:left="1711" w:hanging="258"/>
      </w:pPr>
      <w:rPr>
        <w:rFonts w:hint="default"/>
        <w:lang w:val="en-US" w:eastAsia="en-US" w:bidi="en-US"/>
      </w:rPr>
    </w:lvl>
    <w:lvl w:ilvl="3" w:tplc="A9D013A4">
      <w:numFmt w:val="bullet"/>
      <w:lvlText w:val="•"/>
      <w:lvlJc w:val="left"/>
      <w:pPr>
        <w:ind w:left="2702" w:hanging="258"/>
      </w:pPr>
      <w:rPr>
        <w:rFonts w:hint="default"/>
        <w:lang w:val="en-US" w:eastAsia="en-US" w:bidi="en-US"/>
      </w:rPr>
    </w:lvl>
    <w:lvl w:ilvl="4" w:tplc="EE863CA8">
      <w:numFmt w:val="bullet"/>
      <w:lvlText w:val="•"/>
      <w:lvlJc w:val="left"/>
      <w:pPr>
        <w:ind w:left="3693" w:hanging="258"/>
      </w:pPr>
      <w:rPr>
        <w:rFonts w:hint="default"/>
        <w:lang w:val="en-US" w:eastAsia="en-US" w:bidi="en-US"/>
      </w:rPr>
    </w:lvl>
    <w:lvl w:ilvl="5" w:tplc="5CF45EE0">
      <w:numFmt w:val="bullet"/>
      <w:lvlText w:val="•"/>
      <w:lvlJc w:val="left"/>
      <w:pPr>
        <w:ind w:left="4684" w:hanging="258"/>
      </w:pPr>
      <w:rPr>
        <w:rFonts w:hint="default"/>
        <w:lang w:val="en-US" w:eastAsia="en-US" w:bidi="en-US"/>
      </w:rPr>
    </w:lvl>
    <w:lvl w:ilvl="6" w:tplc="46464F00">
      <w:numFmt w:val="bullet"/>
      <w:lvlText w:val="•"/>
      <w:lvlJc w:val="left"/>
      <w:pPr>
        <w:ind w:left="5675" w:hanging="258"/>
      </w:pPr>
      <w:rPr>
        <w:rFonts w:hint="default"/>
        <w:lang w:val="en-US" w:eastAsia="en-US" w:bidi="en-US"/>
      </w:rPr>
    </w:lvl>
    <w:lvl w:ilvl="7" w:tplc="43687C26">
      <w:numFmt w:val="bullet"/>
      <w:lvlText w:val="•"/>
      <w:lvlJc w:val="left"/>
      <w:pPr>
        <w:ind w:left="6666" w:hanging="258"/>
      </w:pPr>
      <w:rPr>
        <w:rFonts w:hint="default"/>
        <w:lang w:val="en-US" w:eastAsia="en-US" w:bidi="en-US"/>
      </w:rPr>
    </w:lvl>
    <w:lvl w:ilvl="8" w:tplc="33301BF0">
      <w:numFmt w:val="bullet"/>
      <w:lvlText w:val="•"/>
      <w:lvlJc w:val="left"/>
      <w:pPr>
        <w:ind w:left="7657" w:hanging="258"/>
      </w:pPr>
      <w:rPr>
        <w:rFonts w:hint="default"/>
        <w:lang w:val="en-US" w:eastAsia="en-US" w:bidi="en-US"/>
      </w:rPr>
    </w:lvl>
  </w:abstractNum>
  <w:abstractNum w:abstractNumId="5" w15:restartNumberingAfterBreak="0">
    <w:nsid w:val="5A4A0911"/>
    <w:multiLevelType w:val="multilevel"/>
    <w:tmpl w:val="1558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B2FE1"/>
    <w:multiLevelType w:val="hybridMultilevel"/>
    <w:tmpl w:val="393AEBCE"/>
    <w:lvl w:ilvl="0" w:tplc="FF4ED8A2">
      <w:start w:val="1"/>
      <w:numFmt w:val="lowerLetter"/>
      <w:lvlText w:val="%1."/>
      <w:lvlJc w:val="left"/>
      <w:pPr>
        <w:ind w:left="8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696A63C8"/>
    <w:multiLevelType w:val="hybridMultilevel"/>
    <w:tmpl w:val="6F8A9866"/>
    <w:lvl w:ilvl="0" w:tplc="0B2AC4F6">
      <w:start w:val="2"/>
      <w:numFmt w:val="lowerLetter"/>
      <w:lvlText w:val="%1."/>
      <w:lvlJc w:val="left"/>
      <w:pPr>
        <w:ind w:left="820" w:hanging="269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  <w:lang w:val="en-US" w:eastAsia="en-US" w:bidi="en-US"/>
      </w:rPr>
    </w:lvl>
    <w:lvl w:ilvl="1" w:tplc="8FBA60B2">
      <w:numFmt w:val="bullet"/>
      <w:lvlText w:val="•"/>
      <w:lvlJc w:val="left"/>
      <w:pPr>
        <w:ind w:left="1702" w:hanging="269"/>
      </w:pPr>
      <w:rPr>
        <w:rFonts w:hint="default"/>
        <w:lang w:val="en-US" w:eastAsia="en-US" w:bidi="en-US"/>
      </w:rPr>
    </w:lvl>
    <w:lvl w:ilvl="2" w:tplc="1B24A0B0">
      <w:numFmt w:val="bullet"/>
      <w:lvlText w:val="•"/>
      <w:lvlJc w:val="left"/>
      <w:pPr>
        <w:ind w:left="2584" w:hanging="269"/>
      </w:pPr>
      <w:rPr>
        <w:rFonts w:hint="default"/>
        <w:lang w:val="en-US" w:eastAsia="en-US" w:bidi="en-US"/>
      </w:rPr>
    </w:lvl>
    <w:lvl w:ilvl="3" w:tplc="FD320632">
      <w:numFmt w:val="bullet"/>
      <w:lvlText w:val="•"/>
      <w:lvlJc w:val="left"/>
      <w:pPr>
        <w:ind w:left="3466" w:hanging="269"/>
      </w:pPr>
      <w:rPr>
        <w:rFonts w:hint="default"/>
        <w:lang w:val="en-US" w:eastAsia="en-US" w:bidi="en-US"/>
      </w:rPr>
    </w:lvl>
    <w:lvl w:ilvl="4" w:tplc="132285A6">
      <w:numFmt w:val="bullet"/>
      <w:lvlText w:val="•"/>
      <w:lvlJc w:val="left"/>
      <w:pPr>
        <w:ind w:left="4348" w:hanging="269"/>
      </w:pPr>
      <w:rPr>
        <w:rFonts w:hint="default"/>
        <w:lang w:val="en-US" w:eastAsia="en-US" w:bidi="en-US"/>
      </w:rPr>
    </w:lvl>
    <w:lvl w:ilvl="5" w:tplc="C414D4D8">
      <w:numFmt w:val="bullet"/>
      <w:lvlText w:val="•"/>
      <w:lvlJc w:val="left"/>
      <w:pPr>
        <w:ind w:left="5230" w:hanging="269"/>
      </w:pPr>
      <w:rPr>
        <w:rFonts w:hint="default"/>
        <w:lang w:val="en-US" w:eastAsia="en-US" w:bidi="en-US"/>
      </w:rPr>
    </w:lvl>
    <w:lvl w:ilvl="6" w:tplc="E1C49B14">
      <w:numFmt w:val="bullet"/>
      <w:lvlText w:val="•"/>
      <w:lvlJc w:val="left"/>
      <w:pPr>
        <w:ind w:left="6112" w:hanging="269"/>
      </w:pPr>
      <w:rPr>
        <w:rFonts w:hint="default"/>
        <w:lang w:val="en-US" w:eastAsia="en-US" w:bidi="en-US"/>
      </w:rPr>
    </w:lvl>
    <w:lvl w:ilvl="7" w:tplc="E44E0BA6">
      <w:numFmt w:val="bullet"/>
      <w:lvlText w:val="•"/>
      <w:lvlJc w:val="left"/>
      <w:pPr>
        <w:ind w:left="6994" w:hanging="269"/>
      </w:pPr>
      <w:rPr>
        <w:rFonts w:hint="default"/>
        <w:lang w:val="en-US" w:eastAsia="en-US" w:bidi="en-US"/>
      </w:rPr>
    </w:lvl>
    <w:lvl w:ilvl="8" w:tplc="2D7428E8">
      <w:numFmt w:val="bullet"/>
      <w:lvlText w:val="•"/>
      <w:lvlJc w:val="left"/>
      <w:pPr>
        <w:ind w:left="7876" w:hanging="269"/>
      </w:pPr>
      <w:rPr>
        <w:rFonts w:hint="default"/>
        <w:lang w:val="en-US" w:eastAsia="en-US" w:bidi="en-US"/>
      </w:rPr>
    </w:lvl>
  </w:abstractNum>
  <w:num w:numId="1" w16cid:durableId="513497697">
    <w:abstractNumId w:val="1"/>
  </w:num>
  <w:num w:numId="2" w16cid:durableId="434520135">
    <w:abstractNumId w:val="7"/>
  </w:num>
  <w:num w:numId="3" w16cid:durableId="1088232964">
    <w:abstractNumId w:val="4"/>
  </w:num>
  <w:num w:numId="4" w16cid:durableId="318730786">
    <w:abstractNumId w:val="6"/>
  </w:num>
  <w:num w:numId="5" w16cid:durableId="1133862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3539696">
    <w:abstractNumId w:val="2"/>
  </w:num>
  <w:num w:numId="7" w16cid:durableId="2062515283">
    <w:abstractNumId w:val="0"/>
  </w:num>
  <w:num w:numId="8" w16cid:durableId="699940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3"/>
    <w:rsid w:val="000014D6"/>
    <w:rsid w:val="000078C5"/>
    <w:rsid w:val="00024211"/>
    <w:rsid w:val="000535E7"/>
    <w:rsid w:val="000A186B"/>
    <w:rsid w:val="000B0EF3"/>
    <w:rsid w:val="001038DD"/>
    <w:rsid w:val="001137FE"/>
    <w:rsid w:val="00177FD8"/>
    <w:rsid w:val="00181236"/>
    <w:rsid w:val="001874AC"/>
    <w:rsid w:val="001C474F"/>
    <w:rsid w:val="001C5B05"/>
    <w:rsid w:val="001F045E"/>
    <w:rsid w:val="0020292E"/>
    <w:rsid w:val="00223F41"/>
    <w:rsid w:val="002417B9"/>
    <w:rsid w:val="00267440"/>
    <w:rsid w:val="00295FCF"/>
    <w:rsid w:val="002B4673"/>
    <w:rsid w:val="002D34C8"/>
    <w:rsid w:val="002F5E5E"/>
    <w:rsid w:val="00321E14"/>
    <w:rsid w:val="00373EB5"/>
    <w:rsid w:val="0042597E"/>
    <w:rsid w:val="00451F1C"/>
    <w:rsid w:val="004A0985"/>
    <w:rsid w:val="004A60FB"/>
    <w:rsid w:val="00503258"/>
    <w:rsid w:val="005A3873"/>
    <w:rsid w:val="005A5DD0"/>
    <w:rsid w:val="005A75F8"/>
    <w:rsid w:val="005B18A7"/>
    <w:rsid w:val="005C274B"/>
    <w:rsid w:val="005D3407"/>
    <w:rsid w:val="00632068"/>
    <w:rsid w:val="00645C3A"/>
    <w:rsid w:val="006539C0"/>
    <w:rsid w:val="006E740E"/>
    <w:rsid w:val="006E7900"/>
    <w:rsid w:val="006E7A6F"/>
    <w:rsid w:val="006F407C"/>
    <w:rsid w:val="00740A8F"/>
    <w:rsid w:val="00767D6B"/>
    <w:rsid w:val="00772FF9"/>
    <w:rsid w:val="007A7DDF"/>
    <w:rsid w:val="0081195D"/>
    <w:rsid w:val="00837254"/>
    <w:rsid w:val="00847A7F"/>
    <w:rsid w:val="00852279"/>
    <w:rsid w:val="008952E5"/>
    <w:rsid w:val="0089564F"/>
    <w:rsid w:val="008A6576"/>
    <w:rsid w:val="008B06F8"/>
    <w:rsid w:val="008B60FB"/>
    <w:rsid w:val="008D495B"/>
    <w:rsid w:val="008E3AD1"/>
    <w:rsid w:val="0090170A"/>
    <w:rsid w:val="00914341"/>
    <w:rsid w:val="00916D38"/>
    <w:rsid w:val="0095359F"/>
    <w:rsid w:val="00977E0F"/>
    <w:rsid w:val="00997552"/>
    <w:rsid w:val="009B5210"/>
    <w:rsid w:val="009C5371"/>
    <w:rsid w:val="00A32143"/>
    <w:rsid w:val="00A437EA"/>
    <w:rsid w:val="00A65B2A"/>
    <w:rsid w:val="00AA393B"/>
    <w:rsid w:val="00AD4F21"/>
    <w:rsid w:val="00AD599D"/>
    <w:rsid w:val="00AF6B74"/>
    <w:rsid w:val="00B03A02"/>
    <w:rsid w:val="00B17553"/>
    <w:rsid w:val="00B330D8"/>
    <w:rsid w:val="00BA3904"/>
    <w:rsid w:val="00BC2D2D"/>
    <w:rsid w:val="00BE3571"/>
    <w:rsid w:val="00BF5BF2"/>
    <w:rsid w:val="00C14F45"/>
    <w:rsid w:val="00C72856"/>
    <w:rsid w:val="00C90E40"/>
    <w:rsid w:val="00CA7ADE"/>
    <w:rsid w:val="00CD763C"/>
    <w:rsid w:val="00CF2CD3"/>
    <w:rsid w:val="00D610D2"/>
    <w:rsid w:val="00D9237E"/>
    <w:rsid w:val="00DB5930"/>
    <w:rsid w:val="00DC69A9"/>
    <w:rsid w:val="00DF58D8"/>
    <w:rsid w:val="00E22B6A"/>
    <w:rsid w:val="00E34191"/>
    <w:rsid w:val="00E62457"/>
    <w:rsid w:val="00E80256"/>
    <w:rsid w:val="00E95FF0"/>
    <w:rsid w:val="00EE3C68"/>
    <w:rsid w:val="00EE663E"/>
    <w:rsid w:val="00F01FB8"/>
    <w:rsid w:val="00F22DB7"/>
    <w:rsid w:val="00F64233"/>
    <w:rsid w:val="00F67C57"/>
    <w:rsid w:val="00F94A1C"/>
    <w:rsid w:val="00FE1696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B266"/>
  <w15:docId w15:val="{5407B001-DD64-4615-A54C-9CC1716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60" w:hanging="34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4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1C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Educational Television Authority</vt:lpstr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Educational Television Authority</dc:title>
  <dc:creator>Anita Cole</dc:creator>
  <cp:lastModifiedBy>Polly Anderson</cp:lastModifiedBy>
  <cp:revision>2</cp:revision>
  <cp:lastPrinted>2020-01-06T20:18:00Z</cp:lastPrinted>
  <dcterms:created xsi:type="dcterms:W3CDTF">2022-06-22T21:24:00Z</dcterms:created>
  <dcterms:modified xsi:type="dcterms:W3CDTF">2022-06-22T21:24:00Z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2019-06-10T00:00:00Z</vt:filetime>
  </property>
</Properties>
</file>